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24" w:rsidRDefault="004F7624" w:rsidP="004F7624">
      <w:r w:rsidRPr="003C6AA4">
        <w:t xml:space="preserve">NAEYC STANDARD ONE </w:t>
      </w:r>
    </w:p>
    <w:p w:rsidR="004F7624" w:rsidRDefault="004F7624" w:rsidP="004F7624"/>
    <w:p w:rsidR="004F7624" w:rsidRPr="003C6AA4" w:rsidRDefault="004F7624" w:rsidP="004F7624">
      <w:r w:rsidRPr="003C6AA4">
        <w:t>PROMOTING CHILD DEVELOPMENT AND LEARNING</w:t>
      </w:r>
    </w:p>
    <w:p w:rsidR="004F7624" w:rsidRDefault="004F7624" w:rsidP="00FB7877">
      <w:pPr>
        <w:pStyle w:val="NormalWeb"/>
        <w:spacing w:before="180" w:beforeAutospacing="0" w:after="180" w:afterAutospacing="0"/>
        <w:rPr>
          <w:b/>
        </w:rPr>
      </w:pPr>
    </w:p>
    <w:p w:rsidR="00FB7877" w:rsidRPr="00375609" w:rsidRDefault="00FB7877" w:rsidP="00FB7877">
      <w:pPr>
        <w:pStyle w:val="NormalWeb"/>
        <w:spacing w:before="180" w:beforeAutospacing="0" w:after="180" w:afterAutospacing="0"/>
      </w:pPr>
      <w:r w:rsidRPr="00375609">
        <w:rPr>
          <w:b/>
        </w:rPr>
        <w:t>Standard</w:t>
      </w:r>
      <w:r w:rsidRPr="00375609">
        <w:t xml:space="preserve"> </w:t>
      </w:r>
      <w:r w:rsidRPr="00375609">
        <w:rPr>
          <w:b/>
        </w:rPr>
        <w:t>1</w:t>
      </w:r>
      <w:r w:rsidRPr="00375609">
        <w:t xml:space="preserve">: Promoting Child Development and Learning   </w:t>
      </w:r>
    </w:p>
    <w:p w:rsidR="00FB7877" w:rsidRPr="00375609" w:rsidRDefault="00FB7877" w:rsidP="00FB7877">
      <w:pPr>
        <w:rPr>
          <w:b/>
        </w:rPr>
      </w:pPr>
    </w:p>
    <w:p w:rsidR="00FB7877" w:rsidRPr="00375609" w:rsidRDefault="00FB7877" w:rsidP="00FB7877">
      <w:pPr>
        <w:rPr>
          <w:b/>
        </w:rPr>
      </w:pPr>
      <w:r w:rsidRPr="00375609">
        <w:rPr>
          <w:b/>
        </w:rPr>
        <w:t xml:space="preserve">Key Element </w:t>
      </w:r>
      <w:r w:rsidRPr="00375609">
        <w:t>1a: Knowing and understanding young children's characteristics and needs from birth to age 8</w:t>
      </w:r>
      <w:bookmarkStart w:id="0" w:name="_GoBack"/>
      <w:bookmarkEnd w:id="0"/>
    </w:p>
    <w:p w:rsidR="00FB7877" w:rsidRPr="00375609" w:rsidRDefault="00FB7877" w:rsidP="00FB7877">
      <w:pPr>
        <w:rPr>
          <w:b/>
        </w:rPr>
      </w:pPr>
    </w:p>
    <w:p w:rsidR="00FB7877" w:rsidRPr="00375609" w:rsidRDefault="00FB7877" w:rsidP="00FB7877">
      <w:pPr>
        <w:rPr>
          <w:b/>
        </w:rPr>
      </w:pPr>
    </w:p>
    <w:p w:rsidR="00FB7877" w:rsidRPr="00375609" w:rsidRDefault="00FB7877" w:rsidP="00FB7877">
      <w:r w:rsidRPr="00375609">
        <w:rPr>
          <w:b/>
        </w:rPr>
        <w:t xml:space="preserve">Name of Artifact: </w:t>
      </w:r>
      <w:r w:rsidRPr="00375609">
        <w:t>Stages of Art</w:t>
      </w:r>
    </w:p>
    <w:p w:rsidR="00FB7877" w:rsidRPr="00375609" w:rsidRDefault="00FB7877" w:rsidP="00FB7877">
      <w:pPr>
        <w:rPr>
          <w:b/>
        </w:rPr>
      </w:pPr>
    </w:p>
    <w:p w:rsidR="00FB7877" w:rsidRPr="00375609" w:rsidRDefault="00FB7877" w:rsidP="00FB7877">
      <w:pPr>
        <w:rPr>
          <w:b/>
        </w:rPr>
      </w:pPr>
      <w:r w:rsidRPr="00375609">
        <w:rPr>
          <w:b/>
        </w:rPr>
        <w:t xml:space="preserve">Date:  </w:t>
      </w:r>
      <w:r w:rsidR="00375609" w:rsidRPr="00375609">
        <w:t>Fall 2016</w:t>
      </w:r>
    </w:p>
    <w:p w:rsidR="00FB7877" w:rsidRPr="00375609" w:rsidRDefault="00FB7877" w:rsidP="00FB7877">
      <w:pPr>
        <w:rPr>
          <w:b/>
        </w:rPr>
      </w:pPr>
    </w:p>
    <w:p w:rsidR="00FB7877" w:rsidRPr="00375609" w:rsidRDefault="00FB7877" w:rsidP="00FB7877">
      <w:r w:rsidRPr="00375609">
        <w:rPr>
          <w:b/>
        </w:rPr>
        <w:t xml:space="preserve">Course: </w:t>
      </w:r>
      <w:r w:rsidRPr="00375609">
        <w:t>ECED 103 Curriculum Early Childhood Education</w:t>
      </w:r>
    </w:p>
    <w:p w:rsidR="00FB7877" w:rsidRPr="00375609" w:rsidRDefault="00FB7877" w:rsidP="00FB7877">
      <w:pPr>
        <w:rPr>
          <w:b/>
        </w:rPr>
      </w:pPr>
    </w:p>
    <w:p w:rsidR="00FB7877" w:rsidRPr="00375609" w:rsidRDefault="00FB7877" w:rsidP="00FB7877">
      <w:pPr>
        <w:rPr>
          <w:b/>
        </w:rPr>
      </w:pPr>
      <w:r w:rsidRPr="00375609">
        <w:rPr>
          <w:b/>
        </w:rPr>
        <w:t xml:space="preserve">Brief Description: </w:t>
      </w:r>
    </w:p>
    <w:p w:rsidR="00FB7877" w:rsidRPr="00375609" w:rsidRDefault="00FB7877" w:rsidP="00FB7877">
      <w:r w:rsidRPr="00375609">
        <w:t xml:space="preserve"> </w:t>
      </w:r>
    </w:p>
    <w:p w:rsidR="00FB7877" w:rsidRPr="00375609" w:rsidRDefault="00C800B7" w:rsidP="00FB7877">
      <w:r>
        <w:t xml:space="preserve">For this assignment, </w:t>
      </w:r>
      <w:r w:rsidR="0010506C">
        <w:t>I had to</w:t>
      </w:r>
      <w:r w:rsidR="00FB7877" w:rsidRPr="00375609">
        <w:t xml:space="preserve"> find the different levels of </w:t>
      </w:r>
      <w:r w:rsidR="0010506C">
        <w:t xml:space="preserve">a child’s </w:t>
      </w:r>
      <w:r w:rsidR="00FB7877" w:rsidRPr="00375609">
        <w:t>development</w:t>
      </w:r>
      <w:r w:rsidR="0010506C">
        <w:t xml:space="preserve"> stage and the different ways children interpret </w:t>
      </w:r>
      <w:r w:rsidR="00FB7877" w:rsidRPr="00375609">
        <w:t xml:space="preserve">art. </w:t>
      </w:r>
      <w:r w:rsidR="0010506C">
        <w:t>Samples</w:t>
      </w:r>
      <w:r w:rsidR="00FB7877" w:rsidRPr="00375609">
        <w:t xml:space="preserve"> of children art from ages 12-8 years of age</w:t>
      </w:r>
      <w:r w:rsidR="0010506C">
        <w:t xml:space="preserve"> was collected and </w:t>
      </w:r>
      <w:r>
        <w:t>separated</w:t>
      </w:r>
      <w:r w:rsidR="0068479E">
        <w:t xml:space="preserve"> into five</w:t>
      </w:r>
      <w:r>
        <w:t xml:space="preserve"> stages</w:t>
      </w:r>
      <w:r w:rsidR="00FB7877" w:rsidRPr="00375609">
        <w:t xml:space="preserve">. The different stages of art are Disordered and Random Scribbling, Controlled Scribbling, Named Scribbling, Pre-schematic  </w:t>
      </w:r>
    </w:p>
    <w:p w:rsidR="00FB7877" w:rsidRPr="00375609" w:rsidRDefault="00FB7877" w:rsidP="00FB7877"/>
    <w:p w:rsidR="00FB7877" w:rsidRPr="00375609" w:rsidRDefault="00FB7877" w:rsidP="00FB7877">
      <w:pPr>
        <w:rPr>
          <w:b/>
        </w:rPr>
      </w:pPr>
    </w:p>
    <w:p w:rsidR="00FB7877" w:rsidRPr="00375609" w:rsidRDefault="00FB7877" w:rsidP="00FB7877">
      <w:pPr>
        <w:rPr>
          <w:b/>
        </w:rPr>
      </w:pPr>
      <w:r w:rsidRPr="00375609">
        <w:rPr>
          <w:b/>
        </w:rPr>
        <w:t>Rationale:</w:t>
      </w:r>
    </w:p>
    <w:p w:rsidR="00FB7877" w:rsidRPr="00375609" w:rsidRDefault="00FB7877" w:rsidP="00FB7877"/>
    <w:p w:rsidR="00433266" w:rsidRPr="003F3EDE" w:rsidRDefault="003F3EDE" w:rsidP="003F3EDE">
      <w:pPr>
        <w:ind w:firstLine="720"/>
        <w:rPr>
          <w:b/>
        </w:rPr>
      </w:pPr>
      <w:r>
        <w:t>Key Element 1a</w:t>
      </w:r>
      <w:r w:rsidRPr="003F3EDE">
        <w:t xml:space="preserve"> </w:t>
      </w:r>
      <w:r w:rsidRPr="00375609">
        <w:t>Knowing and understanding young children's characteristics and needs from birth to age 8</w:t>
      </w:r>
      <w:r>
        <w:rPr>
          <w:b/>
        </w:rPr>
        <w:t xml:space="preserve">.  </w:t>
      </w:r>
      <w:r>
        <w:t>As an educator</w:t>
      </w:r>
      <w:r w:rsidR="00C800B7" w:rsidRPr="00433266">
        <w:t xml:space="preserve"> it is important to be knowledgeable about the children’s different stages of art. </w:t>
      </w:r>
      <w:r w:rsidR="00433266" w:rsidRPr="00433266">
        <w:t>As children mature in age and have more art experiences, they learn how to use line, color, shape/form, and texture to communicate thoughts and feelings, visually. As children learn about the pr</w:t>
      </w:r>
      <w:r w:rsidR="00433266">
        <w:t xml:space="preserve">inciples of visual organization, </w:t>
      </w:r>
      <w:r w:rsidR="00433266" w:rsidRPr="00433266">
        <w:t>unity, variety, balance, repetition, rhythm, pattern, emphasis, proportion, perspective, composition and movement, their artwork becomes more sophisticated.</w:t>
      </w:r>
      <w:r w:rsidR="00433266">
        <w:t xml:space="preserve"> Each child’s artwork will be different and unique to display their developmental skill </w:t>
      </w:r>
      <w:r>
        <w:t>set.</w:t>
      </w:r>
      <w:r w:rsidR="00433266">
        <w:t xml:space="preserve"> </w:t>
      </w:r>
      <w:r>
        <w:t xml:space="preserve"> </w:t>
      </w:r>
      <w:r w:rsidR="00C800B7" w:rsidRPr="00433266">
        <w:t>All children develop different</w:t>
      </w:r>
      <w:r w:rsidR="00433266">
        <w:t>ly and should be allowed the tools needed at all ages to strengthen those skills</w:t>
      </w:r>
      <w:r w:rsidR="00433266" w:rsidRPr="00433266">
        <w:t xml:space="preserve">. </w:t>
      </w:r>
      <w:r w:rsidR="00433266">
        <w:rPr>
          <w:color w:val="000000"/>
        </w:rPr>
        <w:t xml:space="preserve"> More importantly creative and mental growth will be the outline of the stages of a child’s artistic development throughout childhood. </w:t>
      </w:r>
    </w:p>
    <w:p w:rsidR="003F3EDE" w:rsidRDefault="003F3EDE" w:rsidP="0068479E">
      <w:pPr>
        <w:spacing w:line="276" w:lineRule="auto"/>
        <w:ind w:firstLine="720"/>
      </w:pPr>
    </w:p>
    <w:p w:rsidR="00FB7877" w:rsidRDefault="00433266" w:rsidP="0068479E">
      <w:pPr>
        <w:spacing w:line="276" w:lineRule="auto"/>
        <w:ind w:firstLine="720"/>
      </w:pPr>
      <w:r>
        <w:t xml:space="preserve">The Stages of </w:t>
      </w:r>
      <w:r w:rsidR="0068479E">
        <w:t xml:space="preserve">Art </w:t>
      </w:r>
      <w:r>
        <w:t xml:space="preserve">required me to collect 50 drawings from children ages birth to </w:t>
      </w:r>
      <w:r w:rsidR="0068479E">
        <w:t>eight years of age. Sort those drawings into five different stages D</w:t>
      </w:r>
      <w:r w:rsidR="0068479E" w:rsidRPr="00375609">
        <w:t>isordered and Random Scribbling, Controlled Scribbling, Named Scribbling, Pre-schematic</w:t>
      </w:r>
      <w:r w:rsidR="0068479E">
        <w:t>.  Completing this assignment</w:t>
      </w:r>
      <w:r w:rsidR="00FB7877" w:rsidRPr="00433266">
        <w:t xml:space="preserve"> helped</w:t>
      </w:r>
      <w:r w:rsidR="00FB7877" w:rsidRPr="00375609">
        <w:t xml:space="preserve"> m</w:t>
      </w:r>
      <w:r w:rsidR="0068479E">
        <w:t>e to understand young children and the developmental stage of their</w:t>
      </w:r>
      <w:r w:rsidR="00C800B7">
        <w:t xml:space="preserve"> ar</w:t>
      </w:r>
      <w:r w:rsidR="0068479E">
        <w:t>t</w:t>
      </w:r>
      <w:r w:rsidR="00C800B7">
        <w:t>.  It also</w:t>
      </w:r>
      <w:r w:rsidR="00FB7877" w:rsidRPr="00375609">
        <w:t xml:space="preserve"> helped me plan developmentally appropriat</w:t>
      </w:r>
      <w:r w:rsidR="00C800B7">
        <w:t>e activities for children that would</w:t>
      </w:r>
      <w:r w:rsidR="00FD1BF7">
        <w:t xml:space="preserve"> be unique to their needs. </w:t>
      </w:r>
      <w:r w:rsidR="00C800B7">
        <w:t>This</w:t>
      </w:r>
      <w:r w:rsidR="00FB7877" w:rsidRPr="00375609">
        <w:t xml:space="preserve"> assignment allowed me to deter</w:t>
      </w:r>
      <w:r w:rsidR="00FD1BF7">
        <w:t xml:space="preserve">mine where the children are both </w:t>
      </w:r>
      <w:r w:rsidR="00FB7877" w:rsidRPr="00375609">
        <w:t>social</w:t>
      </w:r>
      <w:r w:rsidR="00FD1BF7">
        <w:t>ly</w:t>
      </w:r>
      <w:r w:rsidR="00FB7877" w:rsidRPr="00375609">
        <w:t xml:space="preserve"> and emotiona</w:t>
      </w:r>
      <w:r w:rsidR="00FD1BF7">
        <w:t>l</w:t>
      </w:r>
      <w:r w:rsidR="00FB7877" w:rsidRPr="00375609">
        <w:t>l</w:t>
      </w:r>
      <w:r w:rsidR="00FD1BF7">
        <w:t>y</w:t>
      </w:r>
      <w:r w:rsidR="00C800B7">
        <w:t xml:space="preserve">. </w:t>
      </w:r>
      <w:r w:rsidR="00FD1BF7">
        <w:t xml:space="preserve">I can </w:t>
      </w:r>
      <w:r w:rsidR="00FD1BF7">
        <w:lastRenderedPageBreak/>
        <w:t xml:space="preserve">use this assignment to identify if a child has some developmental delays that need to be addressed. </w:t>
      </w:r>
    </w:p>
    <w:p w:rsidR="00C800B7" w:rsidRPr="00375609" w:rsidRDefault="00C800B7" w:rsidP="00FB7877">
      <w:r>
        <w:tab/>
      </w:r>
    </w:p>
    <w:p w:rsidR="004F7624" w:rsidRDefault="004F7624" w:rsidP="0015683E">
      <w:pPr>
        <w:rPr>
          <w:b/>
        </w:rPr>
      </w:pPr>
    </w:p>
    <w:p w:rsidR="003F3EDE" w:rsidRDefault="00FB7877" w:rsidP="0015683E">
      <w:r w:rsidRPr="00375609">
        <w:rPr>
          <w:b/>
        </w:rPr>
        <w:t xml:space="preserve">Supportive Skill 3:  </w:t>
      </w:r>
      <w:r w:rsidRPr="00375609">
        <w:t>Written and Verbal Communications Skills</w:t>
      </w:r>
    </w:p>
    <w:p w:rsidR="003F3EDE" w:rsidRDefault="003F3EDE" w:rsidP="0015683E"/>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15683E">
      <w:pPr>
        <w:rPr>
          <w:b/>
        </w:rPr>
      </w:pPr>
    </w:p>
    <w:p w:rsidR="004F7624" w:rsidRDefault="004F7624" w:rsidP="004F7624">
      <w:r w:rsidRPr="003C6AA4">
        <w:lastRenderedPageBreak/>
        <w:t xml:space="preserve">NAEYC STANDARD ONE </w:t>
      </w:r>
    </w:p>
    <w:p w:rsidR="004F7624" w:rsidRDefault="004F7624" w:rsidP="004F7624"/>
    <w:p w:rsidR="004F7624" w:rsidRPr="003C6AA4" w:rsidRDefault="004F7624" w:rsidP="004F7624">
      <w:r w:rsidRPr="003C6AA4">
        <w:t>PROMOTING CHILD DEVELOPMENT AND LEARNING</w:t>
      </w:r>
    </w:p>
    <w:p w:rsidR="004F7624" w:rsidRDefault="004F7624" w:rsidP="0015683E">
      <w:pPr>
        <w:rPr>
          <w:b/>
        </w:rPr>
      </w:pPr>
    </w:p>
    <w:p w:rsidR="004F7624" w:rsidRDefault="004F7624" w:rsidP="0015683E">
      <w:pPr>
        <w:rPr>
          <w:b/>
        </w:rPr>
      </w:pPr>
    </w:p>
    <w:p w:rsidR="00FB7877" w:rsidRPr="00375609" w:rsidRDefault="00FB7877" w:rsidP="0015683E">
      <w:r w:rsidRPr="00375609">
        <w:rPr>
          <w:b/>
        </w:rPr>
        <w:t>Standard</w:t>
      </w:r>
      <w:r w:rsidRPr="00375609">
        <w:t xml:space="preserve"> </w:t>
      </w:r>
      <w:r w:rsidRPr="00375609">
        <w:rPr>
          <w:b/>
        </w:rPr>
        <w:t>1</w:t>
      </w:r>
      <w:r w:rsidRPr="00375609">
        <w:t xml:space="preserve">: Promoting Child Development and Learning   </w:t>
      </w:r>
    </w:p>
    <w:p w:rsidR="00FB7877" w:rsidRPr="00375609" w:rsidRDefault="00FB7877" w:rsidP="00FB7877">
      <w:pPr>
        <w:rPr>
          <w:b/>
        </w:rPr>
      </w:pPr>
    </w:p>
    <w:p w:rsidR="00FB7877" w:rsidRPr="00375609" w:rsidRDefault="00FB7877" w:rsidP="00FB7877">
      <w:pPr>
        <w:rPr>
          <w:b/>
        </w:rPr>
      </w:pPr>
      <w:r w:rsidRPr="00375609">
        <w:rPr>
          <w:b/>
        </w:rPr>
        <w:t xml:space="preserve">Key Element </w:t>
      </w:r>
      <w:r w:rsidRPr="00375609">
        <w:t>1b: Knowing and understanding the multiple influences on development and learning</w:t>
      </w:r>
    </w:p>
    <w:p w:rsidR="00FB7877" w:rsidRPr="00375609" w:rsidRDefault="00FB7877" w:rsidP="00FB7877">
      <w:pPr>
        <w:rPr>
          <w:b/>
        </w:rPr>
      </w:pPr>
    </w:p>
    <w:p w:rsidR="00FB7877" w:rsidRPr="00375609" w:rsidRDefault="00FB7877" w:rsidP="00FB7877">
      <w:pPr>
        <w:rPr>
          <w:b/>
        </w:rPr>
      </w:pPr>
    </w:p>
    <w:p w:rsidR="00FB7877" w:rsidRPr="00375609" w:rsidRDefault="00FB7877" w:rsidP="00FB7877">
      <w:r w:rsidRPr="00375609">
        <w:rPr>
          <w:b/>
        </w:rPr>
        <w:t xml:space="preserve">Name of Artifact: </w:t>
      </w:r>
      <w:r w:rsidR="0010506C">
        <w:t>Children’s Book Review</w:t>
      </w:r>
    </w:p>
    <w:p w:rsidR="00FB7877" w:rsidRPr="00375609" w:rsidRDefault="00FB7877" w:rsidP="00FB7877"/>
    <w:p w:rsidR="00FB7877" w:rsidRPr="00375609" w:rsidRDefault="00FB7877" w:rsidP="00FB7877">
      <w:pPr>
        <w:rPr>
          <w:b/>
        </w:rPr>
      </w:pPr>
      <w:r w:rsidRPr="00375609">
        <w:rPr>
          <w:b/>
        </w:rPr>
        <w:t xml:space="preserve">Date:  </w:t>
      </w:r>
      <w:r w:rsidR="00375609">
        <w:t>Fall 2016</w:t>
      </w:r>
    </w:p>
    <w:p w:rsidR="00FB7877" w:rsidRPr="00375609" w:rsidRDefault="00FB7877" w:rsidP="00FB7877">
      <w:pPr>
        <w:rPr>
          <w:b/>
        </w:rPr>
      </w:pPr>
    </w:p>
    <w:p w:rsidR="00FB7877" w:rsidRPr="000E634B" w:rsidRDefault="00FB7877" w:rsidP="00FB7877">
      <w:pPr>
        <w:rPr>
          <w:b/>
        </w:rPr>
      </w:pPr>
      <w:r w:rsidRPr="00375609">
        <w:rPr>
          <w:b/>
        </w:rPr>
        <w:t xml:space="preserve">Course: </w:t>
      </w:r>
      <w:r w:rsidRPr="000E634B">
        <w:t xml:space="preserve">ECED </w:t>
      </w:r>
      <w:r w:rsidR="00375609" w:rsidRPr="000E634B">
        <w:t>130</w:t>
      </w:r>
      <w:r w:rsidR="00375609" w:rsidRPr="000E634B">
        <w:rPr>
          <w:b/>
        </w:rPr>
        <w:t xml:space="preserve"> </w:t>
      </w:r>
      <w:r w:rsidR="0010506C" w:rsidRPr="000E634B">
        <w:rPr>
          <w:color w:val="000000"/>
        </w:rPr>
        <w:t>Development</w:t>
      </w:r>
      <w:r w:rsidR="00375609" w:rsidRPr="000E634B">
        <w:rPr>
          <w:color w:val="000000"/>
        </w:rPr>
        <w:t xml:space="preserve"> Appropriate Guidance</w:t>
      </w:r>
      <w:r w:rsidR="00375609" w:rsidRPr="000E634B">
        <w:rPr>
          <w:b/>
        </w:rPr>
        <w:t xml:space="preserve"> </w:t>
      </w:r>
      <w:r w:rsidRPr="000E634B">
        <w:rPr>
          <w:b/>
        </w:rPr>
        <w:t xml:space="preserve"> </w:t>
      </w:r>
    </w:p>
    <w:p w:rsidR="00FB7877" w:rsidRPr="00375609" w:rsidRDefault="00FB7877" w:rsidP="00FB7877">
      <w:pPr>
        <w:rPr>
          <w:b/>
        </w:rPr>
      </w:pPr>
    </w:p>
    <w:p w:rsidR="00FB7877" w:rsidRDefault="00FB7877" w:rsidP="00FB7877">
      <w:pPr>
        <w:rPr>
          <w:b/>
        </w:rPr>
      </w:pPr>
      <w:r w:rsidRPr="00375609">
        <w:rPr>
          <w:b/>
        </w:rPr>
        <w:t xml:space="preserve">Brief Description: </w:t>
      </w:r>
    </w:p>
    <w:p w:rsidR="000E634B" w:rsidRDefault="000E634B" w:rsidP="00FB7877">
      <w:pPr>
        <w:rPr>
          <w:b/>
        </w:rPr>
      </w:pPr>
    </w:p>
    <w:p w:rsidR="00010037" w:rsidRPr="00010037" w:rsidRDefault="003F3EDE" w:rsidP="00FB7877">
      <w:r>
        <w:t>For this assignment I was required to</w:t>
      </w:r>
      <w:r w:rsidR="00010037" w:rsidRPr="00010037">
        <w:t xml:space="preserve"> visit our local library, bookstores and</w:t>
      </w:r>
      <w:r>
        <w:t>/or</w:t>
      </w:r>
      <w:r w:rsidR="00010037" w:rsidRPr="00010037">
        <w:t xml:space="preserve"> classroom and evaluate the photos and story itself</w:t>
      </w:r>
      <w:r>
        <w:t xml:space="preserve"> of the books that children have access to</w:t>
      </w:r>
      <w:r w:rsidR="00010037" w:rsidRPr="00010037">
        <w:t xml:space="preserve"> for </w:t>
      </w:r>
      <w:r w:rsidRPr="00010037">
        <w:t>stereotypes that</w:t>
      </w:r>
      <w:r w:rsidR="00010037" w:rsidRPr="00010037">
        <w:t xml:space="preserve"> can lead </w:t>
      </w:r>
      <w:r>
        <w:t>to discrimination or biases</w:t>
      </w:r>
      <w:r w:rsidR="00010037" w:rsidRPr="00010037">
        <w:t>.</w:t>
      </w:r>
      <w:r>
        <w:t xml:space="preserve"> I was</w:t>
      </w:r>
      <w:r w:rsidR="00010037">
        <w:t xml:space="preserve"> to give the title of the book, author’s names (s) and target ages for the book. </w:t>
      </w:r>
    </w:p>
    <w:p w:rsidR="00010037" w:rsidRDefault="00010037" w:rsidP="00FB7877">
      <w:pPr>
        <w:rPr>
          <w:b/>
        </w:rPr>
      </w:pPr>
    </w:p>
    <w:p w:rsidR="00FB7877" w:rsidRDefault="00FB7877" w:rsidP="00FB7877">
      <w:pPr>
        <w:rPr>
          <w:b/>
        </w:rPr>
      </w:pPr>
      <w:r w:rsidRPr="00375609">
        <w:rPr>
          <w:b/>
        </w:rPr>
        <w:t xml:space="preserve">Rationale: </w:t>
      </w:r>
    </w:p>
    <w:p w:rsidR="00010037" w:rsidRPr="00010037" w:rsidRDefault="00010037" w:rsidP="00FB7877">
      <w:r>
        <w:rPr>
          <w:b/>
        </w:rPr>
        <w:tab/>
      </w:r>
    </w:p>
    <w:p w:rsidR="00FB7877" w:rsidRPr="003F3EDE" w:rsidRDefault="003F3EDE" w:rsidP="003F3EDE">
      <w:pPr>
        <w:ind w:firstLine="720"/>
        <w:rPr>
          <w:b/>
        </w:rPr>
      </w:pPr>
      <w:r>
        <w:t>Key Element 1b</w:t>
      </w:r>
      <w:r w:rsidRPr="003F3EDE">
        <w:t xml:space="preserve"> </w:t>
      </w:r>
      <w:r w:rsidRPr="00375609">
        <w:t>Knowing and understanding the multiple influences on development and learning</w:t>
      </w:r>
      <w:r>
        <w:rPr>
          <w:b/>
        </w:rPr>
        <w:t xml:space="preserve">. </w:t>
      </w:r>
      <w:r w:rsidR="00113ED2">
        <w:t>As an education, it is important to be knowledgeable about developmentally</w:t>
      </w:r>
      <w:r w:rsidR="00010037" w:rsidRPr="00010037">
        <w:t xml:space="preserve"> appropriate practice </w:t>
      </w:r>
      <w:r w:rsidR="00113ED2">
        <w:t>and guidance. It</w:t>
      </w:r>
      <w:r w:rsidR="00010037" w:rsidRPr="00010037">
        <w:t xml:space="preserve"> is an approach to teaching grounded in the research on how young children develop and learn and in what is known about effective early education. </w:t>
      </w:r>
      <w:r w:rsidR="00113ED2">
        <w:t>T</w:t>
      </w:r>
      <w:r w:rsidR="00010037" w:rsidRPr="00010037">
        <w:t>o promote young children’s optimal learning and development</w:t>
      </w:r>
      <w:r w:rsidR="00113ED2">
        <w:t xml:space="preserve"> the educator must guide the child</w:t>
      </w:r>
      <w:r w:rsidR="00010037" w:rsidRPr="00010037">
        <w:t xml:space="preserve">. </w:t>
      </w:r>
      <w:r>
        <w:t xml:space="preserve"> Educators </w:t>
      </w:r>
      <w:r w:rsidR="00113ED2">
        <w:t>must be able to</w:t>
      </w:r>
      <w:r>
        <w:t xml:space="preserve"> meet</w:t>
      </w:r>
      <w:r w:rsidR="00010037" w:rsidRPr="00010037">
        <w:t xml:space="preserve"> young children where they are, both as ind</w:t>
      </w:r>
      <w:r>
        <w:t>ividually and collectively</w:t>
      </w:r>
      <w:r w:rsidR="00113ED2">
        <w:t xml:space="preserve">. </w:t>
      </w:r>
      <w:r w:rsidR="005D27C4">
        <w:t>Educators must know the child’s development and learning ability</w:t>
      </w:r>
      <w:r>
        <w:t xml:space="preserve"> along with their learning style to be able to assist them to meet their developmental milestones.  It is equally as important for teachers to</w:t>
      </w:r>
      <w:r w:rsidR="005D27C4">
        <w:t xml:space="preserve"> know what is individually appropriate for each child, and know what is culturally important. </w:t>
      </w:r>
    </w:p>
    <w:p w:rsidR="003F3EDE" w:rsidRDefault="005D27C4" w:rsidP="004E5A50">
      <w:pPr>
        <w:spacing w:line="276" w:lineRule="auto"/>
      </w:pPr>
      <w:r>
        <w:tab/>
      </w:r>
    </w:p>
    <w:p w:rsidR="005D27C4" w:rsidRPr="003F3EDE" w:rsidRDefault="005D27C4" w:rsidP="003F3EDE">
      <w:pPr>
        <w:spacing w:line="276" w:lineRule="auto"/>
        <w:ind w:firstLine="720"/>
      </w:pPr>
      <w:r w:rsidRPr="003F3EDE">
        <w:t>The three children’s book review</w:t>
      </w:r>
      <w:r w:rsidR="003F3EDE" w:rsidRPr="003F3EDE">
        <w:t>s</w:t>
      </w:r>
      <w:r w:rsidRPr="003F3EDE">
        <w:t xml:space="preserve"> required me to take a more </w:t>
      </w:r>
      <w:r w:rsidR="003F3EDE" w:rsidRPr="003F3EDE">
        <w:t>in-depth</w:t>
      </w:r>
      <w:r w:rsidRPr="003F3EDE">
        <w:t xml:space="preserve"> look at the content and pictures with in the reading material that is displayed, taught, and given </w:t>
      </w:r>
      <w:r w:rsidR="003F3EDE">
        <w:t>to the children daily</w:t>
      </w:r>
      <w:r w:rsidRPr="003F3EDE">
        <w:t xml:space="preserve">. I used these three books to evaluate stereotypes, discriminations, biases that could be imbedded inside that go un-noticed. This artifact </w:t>
      </w:r>
      <w:r w:rsidR="00A07C52" w:rsidRPr="003F3EDE">
        <w:t xml:space="preserve">could influence children’s development and learning in a positive or negative way. Discrimination ultimately results in treating individuals or groups unfairly based on perceived differences and inferiority. </w:t>
      </w:r>
      <w:r w:rsidR="004E5A50" w:rsidRPr="003F3EDE">
        <w:t>Negative</w:t>
      </w:r>
      <w:r w:rsidR="00A07C52" w:rsidRPr="003F3EDE">
        <w:t xml:space="preserve"> stereotypes, such as perceiving others of certain races or genders inherently less skilled or capable, often lead to discrimination</w:t>
      </w:r>
      <w:r w:rsidR="004E5A50" w:rsidRPr="003F3EDE">
        <w:t xml:space="preserve">.  </w:t>
      </w:r>
    </w:p>
    <w:p w:rsidR="005D27C4" w:rsidRPr="003F3EDE" w:rsidRDefault="005D27C4" w:rsidP="004E5A50">
      <w:pPr>
        <w:spacing w:line="276" w:lineRule="auto"/>
      </w:pPr>
      <w:r w:rsidRPr="003F3EDE">
        <w:tab/>
      </w:r>
    </w:p>
    <w:p w:rsidR="00FB7877" w:rsidRPr="005D27C4" w:rsidRDefault="00FB7877" w:rsidP="00FB7877">
      <w:pPr>
        <w:rPr>
          <w:b/>
        </w:rPr>
      </w:pPr>
    </w:p>
    <w:p w:rsidR="00FB7877" w:rsidRPr="00375609" w:rsidRDefault="00FB7877" w:rsidP="00FB7877"/>
    <w:p w:rsidR="0010506C" w:rsidRPr="004E5A50" w:rsidRDefault="00FB7877" w:rsidP="004E5A50">
      <w:r w:rsidRPr="00375609">
        <w:rPr>
          <w:b/>
        </w:rPr>
        <w:t xml:space="preserve">Supportive Skill:  </w:t>
      </w:r>
      <w:r w:rsidR="005D27C4" w:rsidRPr="005D27C4">
        <w:t>Skill 5: Identifying and Using Professional Resources</w:t>
      </w:r>
    </w:p>
    <w:p w:rsidR="003F3EDE" w:rsidRDefault="003F3EDE"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FB7877">
      <w:pPr>
        <w:pStyle w:val="NormalWeb"/>
        <w:spacing w:before="180" w:beforeAutospacing="0" w:after="180" w:afterAutospacing="0"/>
        <w:rPr>
          <w:b/>
        </w:rPr>
      </w:pPr>
    </w:p>
    <w:p w:rsidR="004F7624" w:rsidRDefault="004F7624" w:rsidP="004F7624">
      <w:r w:rsidRPr="003C6AA4">
        <w:lastRenderedPageBreak/>
        <w:t xml:space="preserve">NAEYC STANDARD ONE </w:t>
      </w:r>
    </w:p>
    <w:p w:rsidR="004F7624" w:rsidRDefault="004F7624" w:rsidP="004F7624"/>
    <w:p w:rsidR="004F7624" w:rsidRPr="003C6AA4" w:rsidRDefault="004F7624" w:rsidP="004F7624">
      <w:r w:rsidRPr="003C6AA4">
        <w:t>PROMOTING CHILD DEVELOPMENT AND LEARNING</w:t>
      </w:r>
    </w:p>
    <w:p w:rsidR="004F7624" w:rsidRDefault="004F7624" w:rsidP="00FB7877">
      <w:pPr>
        <w:pStyle w:val="NormalWeb"/>
        <w:spacing w:before="180" w:beforeAutospacing="0" w:after="180" w:afterAutospacing="0"/>
        <w:rPr>
          <w:b/>
        </w:rPr>
      </w:pPr>
    </w:p>
    <w:p w:rsidR="00FB7877" w:rsidRPr="00375609" w:rsidRDefault="00FB7877" w:rsidP="00FB7877">
      <w:pPr>
        <w:pStyle w:val="NormalWeb"/>
        <w:spacing w:before="180" w:beforeAutospacing="0" w:after="180" w:afterAutospacing="0"/>
      </w:pPr>
      <w:r w:rsidRPr="00375609">
        <w:rPr>
          <w:b/>
        </w:rPr>
        <w:t>Standard</w:t>
      </w:r>
      <w:r w:rsidRPr="00375609">
        <w:t xml:space="preserve"> </w:t>
      </w:r>
      <w:r w:rsidRPr="00375609">
        <w:rPr>
          <w:b/>
        </w:rPr>
        <w:t>1</w:t>
      </w:r>
      <w:r w:rsidRPr="00375609">
        <w:t xml:space="preserve">: Promoting Child Development and Learning   </w:t>
      </w:r>
    </w:p>
    <w:p w:rsidR="00FB7877" w:rsidRPr="00375609" w:rsidRDefault="00FB7877" w:rsidP="00FB7877">
      <w:pPr>
        <w:rPr>
          <w:b/>
        </w:rPr>
      </w:pPr>
    </w:p>
    <w:p w:rsidR="00FB7877" w:rsidRPr="00375609" w:rsidRDefault="00FB7877" w:rsidP="00FB7877">
      <w:r w:rsidRPr="00375609">
        <w:rPr>
          <w:b/>
        </w:rPr>
        <w:t xml:space="preserve">Key Element </w:t>
      </w:r>
      <w:r w:rsidRPr="00375609">
        <w:t>1c: Using developmental knowledge to create healthy, respectful, supportive, and challenging learning environments</w:t>
      </w:r>
    </w:p>
    <w:p w:rsidR="00FB7877" w:rsidRPr="00375609" w:rsidRDefault="00FB7877" w:rsidP="00FB7877">
      <w:pPr>
        <w:rPr>
          <w:b/>
        </w:rPr>
      </w:pPr>
    </w:p>
    <w:p w:rsidR="00FB7877" w:rsidRPr="0010506C" w:rsidRDefault="00FB7877" w:rsidP="00FB7877">
      <w:r w:rsidRPr="00375609">
        <w:rPr>
          <w:b/>
        </w:rPr>
        <w:t xml:space="preserve">Name of Artifact: </w:t>
      </w:r>
      <w:r w:rsidRPr="0010506C">
        <w:t>Prop Box</w:t>
      </w:r>
    </w:p>
    <w:p w:rsidR="00FB7877" w:rsidRPr="00375609" w:rsidRDefault="00FB7877" w:rsidP="00FB7877">
      <w:pPr>
        <w:rPr>
          <w:b/>
        </w:rPr>
      </w:pPr>
    </w:p>
    <w:p w:rsidR="00FB7877" w:rsidRPr="0010506C" w:rsidRDefault="00FB7877" w:rsidP="00FB7877">
      <w:r w:rsidRPr="00375609">
        <w:rPr>
          <w:b/>
        </w:rPr>
        <w:t xml:space="preserve">Date:  </w:t>
      </w:r>
      <w:r w:rsidR="0010506C" w:rsidRPr="0010506C">
        <w:t>Fall 2016</w:t>
      </w:r>
    </w:p>
    <w:p w:rsidR="00FB7877" w:rsidRPr="0010506C" w:rsidRDefault="00FB7877" w:rsidP="00FB7877"/>
    <w:p w:rsidR="00FB7877" w:rsidRPr="0010506C" w:rsidRDefault="00FB7877" w:rsidP="00FB7877">
      <w:pPr>
        <w:rPr>
          <w:b/>
        </w:rPr>
      </w:pPr>
      <w:r w:rsidRPr="00375609">
        <w:rPr>
          <w:b/>
        </w:rPr>
        <w:t xml:space="preserve">Course: </w:t>
      </w:r>
      <w:r w:rsidRPr="0010506C">
        <w:t>ECED 103</w:t>
      </w:r>
      <w:r w:rsidR="0010506C" w:rsidRPr="0010506C">
        <w:t xml:space="preserve"> </w:t>
      </w:r>
      <w:r w:rsidR="0010506C" w:rsidRPr="0010506C">
        <w:rPr>
          <w:color w:val="000000"/>
        </w:rPr>
        <w:t>Curriculum Early Childhood E</w:t>
      </w:r>
      <w:r w:rsidR="0010506C">
        <w:rPr>
          <w:color w:val="000000"/>
        </w:rPr>
        <w:t>ducation</w:t>
      </w:r>
    </w:p>
    <w:p w:rsidR="00FB7877" w:rsidRPr="00375609" w:rsidRDefault="00FB7877" w:rsidP="00FB7877">
      <w:pPr>
        <w:rPr>
          <w:b/>
        </w:rPr>
      </w:pPr>
    </w:p>
    <w:p w:rsidR="00FB7877" w:rsidRPr="00375609" w:rsidRDefault="00FB7877" w:rsidP="00FB7877">
      <w:pPr>
        <w:rPr>
          <w:b/>
        </w:rPr>
      </w:pPr>
      <w:r w:rsidRPr="00375609">
        <w:rPr>
          <w:b/>
        </w:rPr>
        <w:t xml:space="preserve">Brief Description: </w:t>
      </w:r>
    </w:p>
    <w:p w:rsidR="004E5A50" w:rsidRDefault="004E5A50" w:rsidP="00FB7877"/>
    <w:p w:rsidR="00FB7877" w:rsidRPr="00375609" w:rsidRDefault="00FB7877" w:rsidP="00FB7877">
      <w:r w:rsidRPr="00375609">
        <w:t>I created a prop box</w:t>
      </w:r>
      <w:r w:rsidR="004E5A50">
        <w:t xml:space="preserve"> with focusing on birthday parties. I used many items </w:t>
      </w:r>
      <w:r w:rsidRPr="00375609">
        <w:t xml:space="preserve">such </w:t>
      </w:r>
      <w:r w:rsidR="004E5A50">
        <w:t>birthday flashcards, memory games, sensory bottles</w:t>
      </w:r>
      <w:r w:rsidRPr="00375609">
        <w:t xml:space="preserve">, </w:t>
      </w:r>
      <w:r w:rsidR="004E5A50">
        <w:t>candle stick match, setting a party table</w:t>
      </w:r>
      <w:r w:rsidRPr="00375609">
        <w:t>,</w:t>
      </w:r>
      <w:r w:rsidR="004E5A50">
        <w:t xml:space="preserve"> birthday books</w:t>
      </w:r>
      <w:r w:rsidRPr="00375609">
        <w:t xml:space="preserve">. </w:t>
      </w:r>
      <w:r w:rsidR="004E5A50">
        <w:t xml:space="preserve"> W</w:t>
      </w:r>
      <w:r w:rsidRPr="00375609">
        <w:t xml:space="preserve">ish list and list of what the box contained. The box also included notebooks and pencils. The prop box was kept in the dramatic play area for children to use as they saw fit. </w:t>
      </w:r>
    </w:p>
    <w:p w:rsidR="00FB7877" w:rsidRPr="00375609" w:rsidRDefault="00FB7877" w:rsidP="00FB7877">
      <w:pPr>
        <w:rPr>
          <w:b/>
        </w:rPr>
      </w:pPr>
    </w:p>
    <w:p w:rsidR="00FB7877" w:rsidRPr="00375609" w:rsidRDefault="00FB7877" w:rsidP="00FB7877">
      <w:pPr>
        <w:rPr>
          <w:b/>
        </w:rPr>
      </w:pPr>
    </w:p>
    <w:p w:rsidR="00FB7877" w:rsidRPr="00375609" w:rsidRDefault="00FB7877" w:rsidP="00FB7877">
      <w:pPr>
        <w:rPr>
          <w:b/>
        </w:rPr>
      </w:pPr>
      <w:r w:rsidRPr="00375609">
        <w:rPr>
          <w:b/>
        </w:rPr>
        <w:t>Rationale:</w:t>
      </w:r>
    </w:p>
    <w:p w:rsidR="004E5A50" w:rsidRDefault="004E5A50" w:rsidP="00FB7877"/>
    <w:p w:rsidR="00EC2464" w:rsidRPr="00F924EC" w:rsidRDefault="00EC2464" w:rsidP="00F924EC">
      <w:pPr>
        <w:ind w:firstLine="720"/>
      </w:pPr>
      <w:r>
        <w:t>Key Element 1c</w:t>
      </w:r>
      <w:r w:rsidRPr="00375609">
        <w:t>: Using developmental knowledge to create healthy, respectful, supportive, and challenging learning environments</w:t>
      </w:r>
      <w:r>
        <w:t xml:space="preserve">. As a teacher it is important to have extensions to the typical centers that are set up in and outside of the classroom environment. Prop boxes are one way to make that happen.   </w:t>
      </w:r>
      <w:r w:rsidRPr="00EC2464">
        <w:t>Prop boxes are used as an organization tool for materials in dramatic play areas. Prop boxes render the means to ensure that teachers have a readily available supply of ideas and material for the thematic centers. A prop box contains materials and equipment that encourage children to explore various roles.</w:t>
      </w:r>
      <w:r>
        <w:t xml:space="preserve">  The</w:t>
      </w:r>
      <w:r w:rsidR="00FB7877" w:rsidRPr="00375609">
        <w:t xml:space="preserve"> prop box proves the importance of having a creative, and s</w:t>
      </w:r>
      <w:r>
        <w:t>upportive activity by giving</w:t>
      </w:r>
      <w:r w:rsidR="00FB7877" w:rsidRPr="00375609">
        <w:t xml:space="preserve"> children the opportunity</w:t>
      </w:r>
      <w:r>
        <w:t xml:space="preserve"> to</w:t>
      </w:r>
      <w:r w:rsidR="00FB7877" w:rsidRPr="00375609">
        <w:t xml:space="preserve"> gains the </w:t>
      </w:r>
      <w:r w:rsidR="004E5A50">
        <w:t>experiences of birthday parties.  Birthdays</w:t>
      </w:r>
      <w:r w:rsidR="00FB7877" w:rsidRPr="00375609">
        <w:t xml:space="preserve"> provides a challenging learning environment while it provides cognitive development as the children are using map and writing skills. They are using social and emotional l development while communicating and cooperating with other classmates. Language skills are used when the children planning to their excur</w:t>
      </w:r>
      <w:r w:rsidR="00F924EC">
        <w:t>sions</w:t>
      </w:r>
      <w:r w:rsidR="00F924EC" w:rsidRPr="00F924EC">
        <w:t xml:space="preserve">. </w:t>
      </w:r>
    </w:p>
    <w:p w:rsidR="00F924EC" w:rsidRPr="00F924EC" w:rsidRDefault="00EC2464" w:rsidP="00F924EC">
      <w:pPr>
        <w:spacing w:before="100" w:beforeAutospacing="1" w:after="100" w:afterAutospacing="1"/>
        <w:ind w:firstLine="720"/>
      </w:pPr>
      <w:r w:rsidRPr="00F924EC">
        <w:t xml:space="preserve">I learned through this activity that not all cultures celebrate birthdays the way Americans celebrate.  This gave me an opportunity to add other items into the birthday prop box to incorporate the way others celebrate their birthday. </w:t>
      </w:r>
      <w:r w:rsidR="00F924EC">
        <w:t>I learned that the m</w:t>
      </w:r>
      <w:r w:rsidR="00F924EC" w:rsidRPr="00F924EC">
        <w:t xml:space="preserve">aterials should be non-sexist and </w:t>
      </w:r>
      <w:r w:rsidR="00F924EC">
        <w:t>multicultural and</w:t>
      </w:r>
      <w:r w:rsidR="00F924EC" w:rsidRPr="00F924EC">
        <w:t xml:space="preserve"> should contain as many real-life things and articles as possible. When using Prop Boxes in the classroom, I found that not only was the children’s play enhanced by using the materials, but their language and social interaction also increased.</w:t>
      </w:r>
      <w:r w:rsidR="00F924EC" w:rsidRPr="00F924EC">
        <w:rPr>
          <w:rFonts w:ascii="&amp;quot" w:hAnsi="&amp;quot"/>
          <w:color w:val="777777"/>
          <w:sz w:val="27"/>
          <w:szCs w:val="27"/>
        </w:rPr>
        <w:t xml:space="preserve"> </w:t>
      </w:r>
      <w:r w:rsidR="00F924EC" w:rsidRPr="00F924EC">
        <w:t xml:space="preserve">Lastly, I learned </w:t>
      </w:r>
      <w:r w:rsidR="00F924EC" w:rsidRPr="00F924EC">
        <w:lastRenderedPageBreak/>
        <w:t>that all of the materials should be things that children can play with independently, materials should be safe for children to play with, and should be as realistic as possible.</w:t>
      </w:r>
    </w:p>
    <w:p w:rsidR="00F924EC" w:rsidRPr="00F924EC" w:rsidRDefault="00F924EC" w:rsidP="00F924EC">
      <w:pPr>
        <w:ind w:firstLine="720"/>
      </w:pPr>
    </w:p>
    <w:p w:rsidR="00FB7877" w:rsidRPr="00F924EC" w:rsidRDefault="00FB7877" w:rsidP="00F924EC">
      <w:r w:rsidRPr="00375609">
        <w:rPr>
          <w:b/>
        </w:rPr>
        <w:t>Supportive Skill 2:</w:t>
      </w:r>
      <w:r w:rsidR="0010506C">
        <w:rPr>
          <w:b/>
        </w:rPr>
        <w:t xml:space="preserve">  </w:t>
      </w:r>
      <w:r w:rsidRPr="0010506C">
        <w:t xml:space="preserve">Mastering and Applying Foundational Concepts from     </w:t>
      </w:r>
    </w:p>
    <w:p w:rsidR="00706DF1" w:rsidRPr="00375609" w:rsidRDefault="00FB7877">
      <w:r w:rsidRPr="0010506C">
        <w:t xml:space="preserve">General Education: This skill was used in various content areas that </w:t>
      </w:r>
      <w:r w:rsidR="0010506C" w:rsidRPr="0010506C">
        <w:t>were</w:t>
      </w:r>
      <w:r w:rsidR="003F3EDE">
        <w:t xml:space="preserve"> used in the prop box</w:t>
      </w:r>
    </w:p>
    <w:sectPr w:rsidR="00706DF1" w:rsidRPr="00375609" w:rsidSect="00B96C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D3A77"/>
    <w:multiLevelType w:val="multilevel"/>
    <w:tmpl w:val="5218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237C97"/>
    <w:multiLevelType w:val="multilevel"/>
    <w:tmpl w:val="FC8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877"/>
    <w:rsid w:val="00010037"/>
    <w:rsid w:val="00097FA3"/>
    <w:rsid w:val="000E634B"/>
    <w:rsid w:val="0010506C"/>
    <w:rsid w:val="00113ED2"/>
    <w:rsid w:val="0015683E"/>
    <w:rsid w:val="00156B89"/>
    <w:rsid w:val="00375609"/>
    <w:rsid w:val="003F3EDE"/>
    <w:rsid w:val="00433266"/>
    <w:rsid w:val="004E5A50"/>
    <w:rsid w:val="004F7624"/>
    <w:rsid w:val="005D27C4"/>
    <w:rsid w:val="0068479E"/>
    <w:rsid w:val="00706DF1"/>
    <w:rsid w:val="00A07C52"/>
    <w:rsid w:val="00B63762"/>
    <w:rsid w:val="00BC4C6B"/>
    <w:rsid w:val="00C800B7"/>
    <w:rsid w:val="00EC2464"/>
    <w:rsid w:val="00F924EC"/>
    <w:rsid w:val="00FB7877"/>
    <w:rsid w:val="00FD1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877"/>
    <w:pPr>
      <w:spacing w:before="100" w:beforeAutospacing="1" w:after="100" w:afterAutospacing="1"/>
    </w:pPr>
  </w:style>
  <w:style w:type="character" w:customStyle="1" w:styleId="documentpreview">
    <w:name w:val="document__preview"/>
    <w:basedOn w:val="DefaultParagraphFont"/>
    <w:rsid w:val="000E634B"/>
  </w:style>
  <w:style w:type="character" w:styleId="Strong">
    <w:name w:val="Strong"/>
    <w:basedOn w:val="DefaultParagraphFont"/>
    <w:uiPriority w:val="22"/>
    <w:qFormat/>
    <w:rsid w:val="00010037"/>
    <w:rPr>
      <w:b/>
      <w:bCs/>
    </w:rPr>
  </w:style>
</w:styles>
</file>

<file path=word/webSettings.xml><?xml version="1.0" encoding="utf-8"?>
<w:webSettings xmlns:r="http://schemas.openxmlformats.org/officeDocument/2006/relationships" xmlns:w="http://schemas.openxmlformats.org/wordprocessingml/2006/main">
  <w:divs>
    <w:div w:id="774011890">
      <w:bodyDiv w:val="1"/>
      <w:marLeft w:val="0"/>
      <w:marRight w:val="0"/>
      <w:marTop w:val="0"/>
      <w:marBottom w:val="0"/>
      <w:divBdr>
        <w:top w:val="none" w:sz="0" w:space="0" w:color="auto"/>
        <w:left w:val="none" w:sz="0" w:space="0" w:color="auto"/>
        <w:bottom w:val="none" w:sz="0" w:space="0" w:color="auto"/>
        <w:right w:val="none" w:sz="0" w:space="0" w:color="auto"/>
      </w:divBdr>
    </w:div>
    <w:div w:id="7826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4</cp:revision>
  <dcterms:created xsi:type="dcterms:W3CDTF">2018-10-07T22:34:00Z</dcterms:created>
  <dcterms:modified xsi:type="dcterms:W3CDTF">2018-11-30T17:01:00Z</dcterms:modified>
</cp:coreProperties>
</file>