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4D" w:rsidRDefault="00B4444D" w:rsidP="00B4444D">
      <w:r>
        <w:t>Field Experience</w:t>
      </w:r>
    </w:p>
    <w:p w:rsidR="00B4444D" w:rsidRDefault="00B4444D" w:rsidP="00B4444D"/>
    <w:p w:rsidR="00B4444D" w:rsidRDefault="00B4444D" w:rsidP="00B4444D"/>
    <w:p w:rsidR="00B4444D" w:rsidRDefault="00B4444D" w:rsidP="00B4444D"/>
    <w:p w:rsidR="00B4444D" w:rsidRDefault="00B4444D" w:rsidP="00B4444D"/>
    <w:p w:rsidR="00B4444D" w:rsidRDefault="00B4444D" w:rsidP="00B4444D">
      <w:bookmarkStart w:id="0" w:name="_GoBack"/>
      <w:bookmarkEnd w:id="0"/>
    </w:p>
    <w:p w:rsidR="00B4444D" w:rsidRDefault="00B4444D" w:rsidP="00B4444D"/>
    <w:p w:rsidR="00B4444D" w:rsidRDefault="00B4444D" w:rsidP="00B4444D"/>
    <w:p w:rsidR="00B4444D" w:rsidRDefault="00B4444D" w:rsidP="00B4444D"/>
    <w:p w:rsidR="00B4444D" w:rsidRDefault="00B4444D" w:rsidP="00B4444D"/>
    <w:p w:rsidR="00B4444D" w:rsidRDefault="00B4444D" w:rsidP="00B4444D"/>
    <w:p w:rsidR="008C7A9E" w:rsidRDefault="008C7A9E" w:rsidP="00B4444D"/>
    <w:p w:rsidR="008C7A9E" w:rsidRDefault="008C7A9E" w:rsidP="00B4444D"/>
    <w:p w:rsidR="008C7A9E" w:rsidRDefault="008C7A9E" w:rsidP="00B4444D"/>
    <w:p w:rsidR="008C7A9E" w:rsidRDefault="008C7A9E" w:rsidP="00B4444D"/>
    <w:p w:rsidR="00B4444D" w:rsidRDefault="00B4444D" w:rsidP="00B4444D">
      <w:pPr>
        <w:jc w:val="center"/>
      </w:pPr>
    </w:p>
    <w:p w:rsidR="00CF448D" w:rsidRDefault="00CF448D" w:rsidP="00B4444D">
      <w:pPr>
        <w:jc w:val="center"/>
      </w:pPr>
    </w:p>
    <w:p w:rsidR="00CF448D" w:rsidRDefault="00CF448D" w:rsidP="00B4444D">
      <w:pPr>
        <w:jc w:val="center"/>
      </w:pPr>
    </w:p>
    <w:p w:rsidR="00CF448D" w:rsidRDefault="00585EB5" w:rsidP="00B4444D">
      <w:pPr>
        <w:jc w:val="center"/>
      </w:pPr>
      <w:r>
        <w:t>ECED 120 Field Experience</w:t>
      </w:r>
    </w:p>
    <w:p w:rsidR="00B4444D" w:rsidRDefault="00B4444D" w:rsidP="00B4444D">
      <w:pPr>
        <w:jc w:val="center"/>
      </w:pPr>
    </w:p>
    <w:p w:rsidR="00B4444D" w:rsidRDefault="00B4444D" w:rsidP="00B4444D">
      <w:pPr>
        <w:spacing w:line="480" w:lineRule="auto"/>
        <w:jc w:val="center"/>
      </w:pPr>
      <w:r>
        <w:t xml:space="preserve">Developmentally Appropriate Guidance in a Cultural </w:t>
      </w:r>
      <w:r w:rsidR="008C7A9E">
        <w:t>Context</w:t>
      </w:r>
    </w:p>
    <w:p w:rsidR="00B4444D" w:rsidRDefault="00B4444D" w:rsidP="00B4444D">
      <w:pPr>
        <w:spacing w:line="480" w:lineRule="auto"/>
        <w:jc w:val="center"/>
      </w:pPr>
      <w:r>
        <w:t>Shontay Martin</w:t>
      </w:r>
    </w:p>
    <w:p w:rsidR="00B4444D" w:rsidRDefault="00B4444D" w:rsidP="00B4444D">
      <w:pPr>
        <w:spacing w:line="480" w:lineRule="auto"/>
        <w:jc w:val="center"/>
      </w:pPr>
      <w:r>
        <w:t>Ivy Tech Community College of Indiana</w:t>
      </w: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B4444D" w:rsidRDefault="00B4444D" w:rsidP="00B4444D">
      <w:pPr>
        <w:rPr>
          <w:rFonts w:ascii="Arial" w:hAnsi="Arial" w:cs="Arial"/>
        </w:rPr>
      </w:pPr>
    </w:p>
    <w:p w:rsidR="008C7A9E" w:rsidRDefault="008C7A9E" w:rsidP="00F1132A">
      <w:pPr>
        <w:spacing w:line="480" w:lineRule="auto"/>
        <w:ind w:left="-720" w:firstLine="630"/>
        <w:rPr>
          <w:rFonts w:ascii="Arial" w:hAnsi="Arial" w:cs="Arial"/>
        </w:rPr>
      </w:pPr>
    </w:p>
    <w:p w:rsidR="00D33838" w:rsidRDefault="00D33838" w:rsidP="00F1132A">
      <w:pPr>
        <w:spacing w:line="480" w:lineRule="auto"/>
        <w:ind w:left="-720" w:firstLine="630"/>
      </w:pPr>
      <w:r>
        <w:lastRenderedPageBreak/>
        <w:t>Shontay Martin</w:t>
      </w:r>
    </w:p>
    <w:p w:rsidR="00D33838" w:rsidRDefault="00D33838" w:rsidP="00F1132A">
      <w:pPr>
        <w:spacing w:line="480" w:lineRule="auto"/>
        <w:ind w:left="-720" w:firstLine="630"/>
      </w:pPr>
      <w:r>
        <w:t>Field Experience</w:t>
      </w:r>
    </w:p>
    <w:p w:rsidR="00D33838" w:rsidRDefault="00D33838" w:rsidP="00D33838">
      <w:pPr>
        <w:spacing w:line="480" w:lineRule="auto"/>
        <w:ind w:left="-90"/>
      </w:pPr>
      <w:r>
        <w:t>Person Interview: Lanyece Glover</w:t>
      </w:r>
    </w:p>
    <w:p w:rsidR="00D33838" w:rsidRDefault="00D33838" w:rsidP="00D33838">
      <w:pPr>
        <w:spacing w:line="480" w:lineRule="auto"/>
        <w:ind w:left="-90"/>
      </w:pPr>
      <w:r>
        <w:t>Job Title: Preschool Lead Caregiver</w:t>
      </w:r>
    </w:p>
    <w:p w:rsidR="00D33838" w:rsidRDefault="00D33838" w:rsidP="00D33838">
      <w:pPr>
        <w:spacing w:line="480" w:lineRule="auto"/>
        <w:ind w:left="-90"/>
      </w:pPr>
      <w:r>
        <w:t>Date of Interview: 9/6/2016</w:t>
      </w:r>
    </w:p>
    <w:p w:rsidR="00D33838" w:rsidRDefault="00D33838" w:rsidP="00F1132A">
      <w:pPr>
        <w:spacing w:line="480" w:lineRule="auto"/>
        <w:ind w:left="-720" w:firstLine="630"/>
      </w:pPr>
    </w:p>
    <w:p w:rsidR="00F1132A" w:rsidRPr="00D33838" w:rsidRDefault="00222753" w:rsidP="00F1132A">
      <w:pPr>
        <w:spacing w:line="480" w:lineRule="auto"/>
        <w:ind w:left="-720" w:firstLine="630"/>
        <w:rPr>
          <w:b/>
        </w:rPr>
      </w:pPr>
      <w:r w:rsidRPr="00D33838">
        <w:rPr>
          <w:b/>
        </w:rPr>
        <w:t xml:space="preserve">How </w:t>
      </w:r>
      <w:proofErr w:type="gramStart"/>
      <w:r w:rsidRPr="00D33838">
        <w:rPr>
          <w:b/>
        </w:rPr>
        <w:t>are</w:t>
      </w:r>
      <w:proofErr w:type="gramEnd"/>
      <w:r w:rsidRPr="00D33838">
        <w:rPr>
          <w:b/>
        </w:rPr>
        <w:t xml:space="preserve"> behavior issues handled in your classroom? </w:t>
      </w:r>
    </w:p>
    <w:p w:rsidR="00222753" w:rsidRDefault="00222753" w:rsidP="00D33838">
      <w:pPr>
        <w:spacing w:line="480" w:lineRule="auto"/>
        <w:ind w:firstLine="630"/>
      </w:pPr>
      <w:r>
        <w:t xml:space="preserve">Behavior issues are handled with redirection. I speak to the parents to find out if anything has changed at home or if they are noticing any difference in </w:t>
      </w:r>
      <w:r w:rsidR="002C7E1E">
        <w:t xml:space="preserve">the child’s </w:t>
      </w:r>
      <w:r>
        <w:t xml:space="preserve">behavior.  If the issues continue and redirection isn’t working, I take the issues to my boss, the Director and we come up with a few solutions to address the issue.  If that doesn’t work a parent is called and a meeting is set up with the Director, parent and </w:t>
      </w:r>
      <w:r w:rsidR="00F1132A">
        <w:t>I</w:t>
      </w:r>
      <w:r>
        <w:t xml:space="preserve"> to discuss a guidance plan.</w:t>
      </w:r>
    </w:p>
    <w:p w:rsidR="00D33838" w:rsidRPr="00222753" w:rsidRDefault="00D33838" w:rsidP="00D33838">
      <w:pPr>
        <w:spacing w:line="480" w:lineRule="auto"/>
        <w:ind w:firstLine="630"/>
      </w:pPr>
    </w:p>
    <w:p w:rsidR="00222753" w:rsidRPr="00D33838" w:rsidRDefault="00222753" w:rsidP="00F1132A">
      <w:pPr>
        <w:spacing w:line="480" w:lineRule="auto"/>
        <w:rPr>
          <w:b/>
        </w:rPr>
      </w:pPr>
      <w:r w:rsidRPr="00D33838">
        <w:rPr>
          <w:b/>
        </w:rPr>
        <w:t>Is there a discipline policy and if so, what is it?</w:t>
      </w:r>
    </w:p>
    <w:p w:rsidR="00222753" w:rsidRPr="00222753" w:rsidRDefault="00222753" w:rsidP="00F1132A">
      <w:pPr>
        <w:spacing w:line="480" w:lineRule="auto"/>
        <w:ind w:left="90" w:hanging="270"/>
      </w:pPr>
      <w:r>
        <w:tab/>
      </w:r>
      <w:r w:rsidR="00F1132A">
        <w:tab/>
      </w:r>
      <w:r w:rsidR="000117DC">
        <w:t xml:space="preserve">Corporal punishment is absolutely forbidden at MHMCCCM. Food is near used as positive or negative reinforcement. Discussion, redirection, and only in extreme cases, time alone is used to modify behavior for children age 3 and up. </w:t>
      </w:r>
    </w:p>
    <w:p w:rsidR="00F1132A" w:rsidRDefault="00F1132A" w:rsidP="00222753">
      <w:pPr>
        <w:spacing w:line="480" w:lineRule="auto"/>
        <w:ind w:left="360"/>
      </w:pPr>
    </w:p>
    <w:p w:rsidR="00222753" w:rsidRPr="00D33838" w:rsidRDefault="00222753" w:rsidP="00F1132A">
      <w:pPr>
        <w:spacing w:line="480" w:lineRule="auto"/>
        <w:rPr>
          <w:b/>
        </w:rPr>
      </w:pPr>
      <w:r w:rsidRPr="00D33838">
        <w:rPr>
          <w:b/>
        </w:rPr>
        <w:t>How does your program deal with holiday celebrations?</w:t>
      </w:r>
    </w:p>
    <w:p w:rsidR="00222753" w:rsidRPr="00222753" w:rsidRDefault="00F1132A" w:rsidP="00222753">
      <w:pPr>
        <w:spacing w:line="480" w:lineRule="auto"/>
      </w:pPr>
      <w:r>
        <w:tab/>
        <w:t>The Ministry has a space on the enrollment application asking parents to check all</w:t>
      </w:r>
      <w:r w:rsidR="002C7E1E">
        <w:t xml:space="preserve"> of the holidays their family</w:t>
      </w:r>
      <w:r>
        <w:t xml:space="preserve"> celebrate</w:t>
      </w:r>
      <w:r w:rsidR="002C7E1E">
        <w:t>s</w:t>
      </w:r>
      <w:r>
        <w:t xml:space="preserve"> and then a blank line</w:t>
      </w:r>
      <w:r w:rsidR="002C7E1E">
        <w:t xml:space="preserve"> is provided</w:t>
      </w:r>
      <w:r>
        <w:t xml:space="preserve"> for them to indicate any holidays the</w:t>
      </w:r>
      <w:r w:rsidR="002C7E1E">
        <w:t>y celebrate that are not on the</w:t>
      </w:r>
      <w:r>
        <w:t xml:space="preserve"> list. The Ministry as a whole celebrates Holidays around the world using a calendar off line with the world wide holidays on it. </w:t>
      </w:r>
    </w:p>
    <w:p w:rsidR="00222753" w:rsidRPr="00222753" w:rsidRDefault="00222753" w:rsidP="00222753">
      <w:pPr>
        <w:spacing w:line="480" w:lineRule="auto"/>
        <w:ind w:left="360"/>
      </w:pPr>
    </w:p>
    <w:p w:rsidR="00222753" w:rsidRPr="00D33838" w:rsidRDefault="00222753" w:rsidP="00F1132A">
      <w:pPr>
        <w:spacing w:line="480" w:lineRule="auto"/>
        <w:rPr>
          <w:b/>
        </w:rPr>
      </w:pPr>
      <w:r w:rsidRPr="00D33838">
        <w:rPr>
          <w:b/>
        </w:rPr>
        <w:t>How are diverse cultures represented in your classroom environment?</w:t>
      </w:r>
    </w:p>
    <w:p w:rsidR="00222753" w:rsidRPr="00222753" w:rsidRDefault="00F1132A" w:rsidP="00D33838">
      <w:pPr>
        <w:tabs>
          <w:tab w:val="left" w:pos="0"/>
        </w:tabs>
        <w:spacing w:line="480" w:lineRule="auto"/>
      </w:pPr>
      <w:r>
        <w:tab/>
        <w:t xml:space="preserve">In the preschool classroom we use many different ways to display </w:t>
      </w:r>
      <w:r w:rsidR="0062171B">
        <w:t>culture</w:t>
      </w:r>
      <w:r>
        <w:t xml:space="preserve"> diver</w:t>
      </w:r>
      <w:r w:rsidR="0062171B">
        <w:t>sity</w:t>
      </w:r>
      <w:r>
        <w:t>. We use books</w:t>
      </w:r>
      <w:r w:rsidR="0062171B">
        <w:t xml:space="preserve"> reading material</w:t>
      </w:r>
      <w:r>
        <w:t>, toys such as dolls, bulletin boards,</w:t>
      </w:r>
      <w:r w:rsidR="0062171B">
        <w:t xml:space="preserve"> our learning centers, our staff is very diverse and movies to create an environment that is culture sensitive. We want to include all ethnicities in not only my classroom but throughout the Ministry as well.</w:t>
      </w:r>
    </w:p>
    <w:p w:rsidR="00D33838" w:rsidRDefault="00D33838" w:rsidP="00D33838">
      <w:pPr>
        <w:spacing w:line="480" w:lineRule="auto"/>
      </w:pPr>
    </w:p>
    <w:p w:rsidR="00222753" w:rsidRDefault="00222753" w:rsidP="00D33838">
      <w:pPr>
        <w:rPr>
          <w:b/>
        </w:rPr>
      </w:pPr>
      <w:r w:rsidRPr="00D33838">
        <w:rPr>
          <w:b/>
        </w:rPr>
        <w:t>What are some strategies you use to form relationships and open communication with the families in your program?</w:t>
      </w:r>
    </w:p>
    <w:p w:rsidR="00D33838" w:rsidRPr="00D33838" w:rsidRDefault="00D33838" w:rsidP="00D33838">
      <w:pPr>
        <w:rPr>
          <w:b/>
        </w:rPr>
      </w:pPr>
    </w:p>
    <w:p w:rsidR="0062171B" w:rsidRDefault="00D33838" w:rsidP="00D33838">
      <w:pPr>
        <w:spacing w:line="480" w:lineRule="auto"/>
        <w:ind w:left="90"/>
      </w:pPr>
      <w:r>
        <w:tab/>
      </w:r>
      <w:r w:rsidR="0062171B">
        <w:t>To form relationship and open communication with the families in our Ministry we have a open door policy which encourage parents to feel free to join us whenever they would like, we host family dinner nights to fellowship and get to know our families during a meal</w:t>
      </w:r>
      <w:r w:rsidR="002C7E1E">
        <w:t>, parent teacher meetings and</w:t>
      </w:r>
      <w:r w:rsidR="0062171B">
        <w:t xml:space="preserve"> we take time to stop and </w:t>
      </w:r>
      <w:r w:rsidR="002C7E1E">
        <w:t xml:space="preserve">simply </w:t>
      </w:r>
      <w:r w:rsidR="0062171B">
        <w:t xml:space="preserve">ask how are parents are doing especially if we see them not looking themselves. Prayer is often offered. The Director often tells us the staff and the parents that “no problem is too small to address right away”.  Small problems grow into a hug problem if it’s not address right away, added you never know what other parent is experiencing that same small problem. </w:t>
      </w:r>
    </w:p>
    <w:p w:rsidR="00D33838" w:rsidRDefault="00D33838" w:rsidP="00D33838">
      <w:pPr>
        <w:spacing w:line="480" w:lineRule="auto"/>
        <w:ind w:left="90"/>
      </w:pPr>
    </w:p>
    <w:p w:rsidR="00D33838" w:rsidRDefault="00D33838" w:rsidP="00D33838">
      <w:pPr>
        <w:spacing w:line="480" w:lineRule="auto"/>
        <w:ind w:left="90"/>
      </w:pPr>
    </w:p>
    <w:p w:rsidR="0062171B" w:rsidRPr="00222753" w:rsidRDefault="0062171B" w:rsidP="00D33838">
      <w:pPr>
        <w:spacing w:line="480" w:lineRule="auto"/>
        <w:ind w:left="90"/>
      </w:pPr>
      <w:r>
        <w:tab/>
      </w:r>
    </w:p>
    <w:p w:rsidR="00D33838" w:rsidRDefault="00D33838" w:rsidP="00222753">
      <w:pPr>
        <w:spacing w:line="480" w:lineRule="auto"/>
      </w:pPr>
    </w:p>
    <w:p w:rsidR="00D33838" w:rsidRDefault="00D33838" w:rsidP="00222753">
      <w:pPr>
        <w:spacing w:line="480" w:lineRule="auto"/>
      </w:pPr>
    </w:p>
    <w:p w:rsidR="00D33838" w:rsidRDefault="00D33838" w:rsidP="00222753">
      <w:pPr>
        <w:spacing w:line="480" w:lineRule="auto"/>
      </w:pPr>
    </w:p>
    <w:p w:rsidR="00D33838" w:rsidRDefault="00D33838" w:rsidP="00222753">
      <w:pPr>
        <w:spacing w:line="480" w:lineRule="auto"/>
      </w:pPr>
    </w:p>
    <w:p w:rsidR="00D33838" w:rsidRDefault="00D33838" w:rsidP="00222753">
      <w:pPr>
        <w:spacing w:line="480" w:lineRule="auto"/>
      </w:pPr>
      <w:r w:rsidRPr="002C7E1E">
        <w:rPr>
          <w:i/>
        </w:rPr>
        <w:lastRenderedPageBreak/>
        <w:tab/>
      </w:r>
      <w:r>
        <w:t>During the interview as I looked around Ms. Lanyece’s preschool c</w:t>
      </w:r>
      <w:r w:rsidR="002C7E1E">
        <w:t xml:space="preserve">lassroom I did notice a board that </w:t>
      </w:r>
      <w:r w:rsidR="001B383A">
        <w:t>read “</w:t>
      </w:r>
      <w:r w:rsidR="002C7E1E">
        <w:t>Holiday’s all Around the World”</w:t>
      </w:r>
      <w:r>
        <w:t xml:space="preserve">.  Throughout </w:t>
      </w:r>
      <w:r w:rsidR="00E77D83">
        <w:t>her centers there were dolls and books that displayed children of all backgrounds</w:t>
      </w:r>
      <w:r w:rsidR="001B383A">
        <w:t xml:space="preserve"> and ethnicities</w:t>
      </w:r>
      <w:r w:rsidR="00E77D83">
        <w:t xml:space="preserve"> in them.  Ms. Lanyece was very knowledgeable about positive guidance and the Ministry’s disciplinary policy.  To promote positive behavior Ms. Lanyece uses the Red, Yellow and Green method. </w:t>
      </w:r>
      <w:r w:rsidR="001B383A">
        <w:t xml:space="preserve"> </w:t>
      </w:r>
      <w:proofErr w:type="gramStart"/>
      <w:r w:rsidR="00FA4B94">
        <w:t>Red</w:t>
      </w:r>
      <w:r w:rsidR="002C7E1E">
        <w:t xml:space="preserve"> for a challenging</w:t>
      </w:r>
      <w:r w:rsidR="00FA4B94">
        <w:t xml:space="preserve"> day, y</w:t>
      </w:r>
      <w:r w:rsidR="002C7E1E">
        <w:t>ellow for some red</w:t>
      </w:r>
      <w:r w:rsidR="00FA4B94">
        <w:t>irections and green for following</w:t>
      </w:r>
      <w:r w:rsidR="002C7E1E">
        <w:t xml:space="preserve"> all the rules.</w:t>
      </w:r>
      <w:proofErr w:type="gramEnd"/>
      <w:r w:rsidR="002C7E1E">
        <w:t xml:space="preserve">  </w:t>
      </w:r>
      <w:r w:rsidR="00E77D83">
        <w:t>While I encourage a visual for children to be able to see how they are behaving</w:t>
      </w:r>
      <w:r w:rsidR="002C7E1E">
        <w:t xml:space="preserve"> throughout the day,</w:t>
      </w:r>
      <w:r w:rsidR="00E77D83">
        <w:t xml:space="preserve"> I disagree with rewarding the children at the end of each day.  Children should learn to control themselves without the reward being involved because now they are behaving because there is an incentive to do so, what happens when you take away the awards for staying on green? </w:t>
      </w:r>
      <w:r w:rsidR="008C7A9E">
        <w:t xml:space="preserve"> Ms. Lanyece said she feels</w:t>
      </w:r>
      <w:r w:rsidR="00E77D83">
        <w:t xml:space="preserve"> very comfortable communicating with parents when it something good</w:t>
      </w:r>
      <w:r w:rsidR="008C7A9E">
        <w:t xml:space="preserve"> like a goal being met, a green day, or the child having an accident free day;</w:t>
      </w:r>
      <w:r w:rsidR="00E77D83">
        <w:t xml:space="preserve"> yet when it’s not so great </w:t>
      </w:r>
      <w:r w:rsidR="008C7A9E">
        <w:t>such the child is biting, taking toys, and cries when he doesn’t get his way, she</w:t>
      </w:r>
      <w:r w:rsidR="00E77D83">
        <w:t xml:space="preserve"> feels uncomfortable and doesn’t what the parents or families upset with her especially for new families.  </w:t>
      </w:r>
      <w:r w:rsidR="008C7A9E">
        <w:t xml:space="preserve">She also stress that when she feels a parent doesn’t like her for whatever reason she tends to avoid the parent by just write everything down on the child’s  daily report. </w:t>
      </w:r>
      <w:r w:rsidR="00E77D83">
        <w:t>Overall</w:t>
      </w:r>
      <w:r w:rsidR="00B4444D">
        <w:t>, I</w:t>
      </w:r>
      <w:r w:rsidR="00E77D83">
        <w:t xml:space="preserve"> feel that the Ministry is on the right tra</w:t>
      </w:r>
      <w:r w:rsidR="00B4444D">
        <w:t>ck with making sure that the environment is diverse for the children to grow in however; some changes can be made to bring more culture awareness to the classrooms.</w:t>
      </w:r>
      <w:r w:rsidR="008C7A9E">
        <w:t xml:space="preserve"> Communication skills need to be address with Ms. Lanyece rather it be a training class or practice because regardless if the parent likes or dislikes you, you are still caring for their child throughout the day.  It is imperative to have a healthy relationship with the families in our care. Building relationship begins with communication and trust. </w:t>
      </w:r>
      <w:r w:rsidR="00FA4B94">
        <w:t xml:space="preserve"> </w:t>
      </w:r>
    </w:p>
    <w:sectPr w:rsidR="00D33838" w:rsidSect="00B54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ADF"/>
    <w:multiLevelType w:val="hybridMultilevel"/>
    <w:tmpl w:val="FE128AD8"/>
    <w:lvl w:ilvl="0" w:tplc="F268219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2753"/>
    <w:rsid w:val="000117DC"/>
    <w:rsid w:val="001B383A"/>
    <w:rsid w:val="00222753"/>
    <w:rsid w:val="002C7E1E"/>
    <w:rsid w:val="00346166"/>
    <w:rsid w:val="005200D6"/>
    <w:rsid w:val="00585EB5"/>
    <w:rsid w:val="00612770"/>
    <w:rsid w:val="0062171B"/>
    <w:rsid w:val="0071200B"/>
    <w:rsid w:val="008C7A9E"/>
    <w:rsid w:val="009D4ECF"/>
    <w:rsid w:val="009F781D"/>
    <w:rsid w:val="00B4444D"/>
    <w:rsid w:val="00B5451E"/>
    <w:rsid w:val="00CF448D"/>
    <w:rsid w:val="00D33838"/>
    <w:rsid w:val="00DB2CFE"/>
    <w:rsid w:val="00E72FB2"/>
    <w:rsid w:val="00E77D83"/>
    <w:rsid w:val="00F1132A"/>
    <w:rsid w:val="00F34293"/>
    <w:rsid w:val="00FA4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7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OfficeMgr</cp:lastModifiedBy>
  <cp:revision>3</cp:revision>
  <cp:lastPrinted>2018-09-07T23:18:00Z</cp:lastPrinted>
  <dcterms:created xsi:type="dcterms:W3CDTF">2018-10-27T23:16:00Z</dcterms:created>
  <dcterms:modified xsi:type="dcterms:W3CDTF">2018-10-27T23:36:00Z</dcterms:modified>
</cp:coreProperties>
</file>